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1A6CA7" w:rsidRDefault="001F77AE" w:rsidP="001F77AE">
      <w:pPr>
        <w:pStyle w:val="Heading1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Cover Sheet</w:t>
      </w:r>
    </w:p>
    <w:p w14:paraId="61834BE9" w14:textId="2CA4AF21" w:rsidR="00C237E3" w:rsidRPr="001A6CA7" w:rsidRDefault="00C237E3" w:rsidP="00C237E3">
      <w:pPr>
        <w:pStyle w:val="Heading2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8102"/>
      </w:tblGrid>
      <w:tr w:rsidR="00821CAE" w:rsidRPr="001A6CA7" w14:paraId="48AEC744" w14:textId="77777777" w:rsidTr="00821CAE">
        <w:tc>
          <w:tcPr>
            <w:tcW w:w="2718" w:type="dxa"/>
          </w:tcPr>
          <w:p w14:paraId="23558377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Chapter</w:t>
            </w:r>
          </w:p>
        </w:tc>
        <w:tc>
          <w:tcPr>
            <w:tcW w:w="8190" w:type="dxa"/>
            <w:tcBorders>
              <w:bottom w:val="single" w:sz="4" w:space="0" w:color="808080" w:themeColor="background1" w:themeShade="80"/>
            </w:tcBorders>
          </w:tcPr>
          <w:p w14:paraId="22A1398F" w14:textId="1F2F624A" w:rsidR="00821CAE" w:rsidRPr="001A6CA7" w:rsidRDefault="005A376A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  <w:r w:rsidRPr="005A376A">
              <w:rPr>
                <w:rFonts w:ascii="Montserrat" w:hAnsi="Montserrat"/>
                <w:sz w:val="22"/>
                <w:szCs w:val="22"/>
              </w:rPr>
              <w:t>WTS South Carolina Chapter</w:t>
            </w:r>
          </w:p>
        </w:tc>
      </w:tr>
      <w:tr w:rsidR="00821CAE" w:rsidRPr="001A6CA7" w14:paraId="69938C98" w14:textId="77777777" w:rsidTr="00821CAE">
        <w:tc>
          <w:tcPr>
            <w:tcW w:w="2718" w:type="dxa"/>
          </w:tcPr>
          <w:p w14:paraId="718342C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Chapter Contact Name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A5664B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02B489DF" w14:textId="77777777" w:rsidTr="00821CAE">
        <w:tc>
          <w:tcPr>
            <w:tcW w:w="2718" w:type="dxa"/>
          </w:tcPr>
          <w:p w14:paraId="09A82847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Role with WTS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DE591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39061A3A" w14:textId="77777777" w:rsidTr="00821CAE">
        <w:tc>
          <w:tcPr>
            <w:tcW w:w="2718" w:type="dxa"/>
          </w:tcPr>
          <w:p w14:paraId="7075E3E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B4C8E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77194671" w14:textId="77777777" w:rsidTr="00821CAE">
        <w:tc>
          <w:tcPr>
            <w:tcW w:w="2718" w:type="dxa"/>
          </w:tcPr>
          <w:p w14:paraId="4FF17A09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 Number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E379C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12C58F02" w14:textId="77777777" w:rsidR="00295990" w:rsidRPr="001A6CA7" w:rsidRDefault="00295990" w:rsidP="00295990">
      <w:pPr>
        <w:pStyle w:val="Heading2"/>
        <w:rPr>
          <w:rFonts w:ascii="Montserrat" w:hAnsi="Montserrat"/>
          <w:sz w:val="22"/>
          <w:szCs w:val="22"/>
        </w:rPr>
      </w:pPr>
    </w:p>
    <w:p w14:paraId="10C3210A" w14:textId="7EE78426" w:rsidR="00821CAE" w:rsidRPr="001A6CA7" w:rsidRDefault="001F77AE" w:rsidP="00295990">
      <w:pPr>
        <w:pStyle w:val="Heading2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Nominee</w:t>
      </w:r>
      <w:r w:rsidR="005A7F50" w:rsidRPr="001A6CA7">
        <w:rPr>
          <w:rFonts w:ascii="Montserrat" w:hAnsi="Montserrat"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053"/>
      </w:tblGrid>
      <w:tr w:rsidR="00821CAE" w:rsidRPr="001A6CA7" w14:paraId="263E39B2" w14:textId="77777777" w:rsidTr="00821CAE">
        <w:tc>
          <w:tcPr>
            <w:tcW w:w="2754" w:type="dxa"/>
          </w:tcPr>
          <w:p w14:paraId="0CCB348F" w14:textId="673CFC68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  <w:u w:val="single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Nominee Name</w:t>
            </w:r>
          </w:p>
        </w:tc>
        <w:tc>
          <w:tcPr>
            <w:tcW w:w="8154" w:type="dxa"/>
            <w:tcBorders>
              <w:bottom w:val="single" w:sz="4" w:space="0" w:color="808080" w:themeColor="background1" w:themeShade="80"/>
            </w:tcBorders>
          </w:tcPr>
          <w:p w14:paraId="6AAC036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3FEB83BC" w14:textId="77777777" w:rsidTr="00821CAE">
        <w:tc>
          <w:tcPr>
            <w:tcW w:w="2754" w:type="dxa"/>
          </w:tcPr>
          <w:p w14:paraId="50DD1D3D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Company/Agency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785BA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609CC4B6" w14:textId="77777777" w:rsidTr="00821CAE">
        <w:tc>
          <w:tcPr>
            <w:tcW w:w="2754" w:type="dxa"/>
          </w:tcPr>
          <w:p w14:paraId="59CC386C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Title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9D7E99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52B48E8F" w14:textId="77777777" w:rsidTr="00821CAE">
        <w:tc>
          <w:tcPr>
            <w:tcW w:w="2754" w:type="dxa"/>
          </w:tcPr>
          <w:p w14:paraId="444AAB98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A5C0CE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4430BAC2" w14:textId="77777777" w:rsidTr="00821CAE">
        <w:tc>
          <w:tcPr>
            <w:tcW w:w="2754" w:type="dxa"/>
          </w:tcPr>
          <w:p w14:paraId="3A948DA2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0A640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646A5F50" w14:textId="77777777" w:rsidTr="00821CAE">
        <w:tc>
          <w:tcPr>
            <w:tcW w:w="2754" w:type="dxa"/>
          </w:tcPr>
          <w:p w14:paraId="7C31D81F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Year Joined WTS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3D0AF6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246B792A" w14:textId="77777777" w:rsidTr="00821CAE">
        <w:tc>
          <w:tcPr>
            <w:tcW w:w="2754" w:type="dxa"/>
          </w:tcPr>
          <w:p w14:paraId="654471B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Role(s) with WTS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CB1249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0433BFB3" w14:textId="77777777" w:rsidTr="00821CAE">
        <w:tc>
          <w:tcPr>
            <w:tcW w:w="2754" w:type="dxa"/>
          </w:tcPr>
          <w:p w14:paraId="7BBF165A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C97520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2C8E8B99" w14:textId="77777777" w:rsidR="00F16183" w:rsidRDefault="00F16183" w:rsidP="00F12BF3">
      <w:pPr>
        <w:pStyle w:val="Heading4"/>
        <w:rPr>
          <w:rFonts w:ascii="Montserrat" w:hAnsi="Montserrat"/>
        </w:rPr>
      </w:pPr>
    </w:p>
    <w:p w14:paraId="3358D89B" w14:textId="77777777" w:rsidR="00F16183" w:rsidRDefault="00F16183" w:rsidP="00F12BF3">
      <w:pPr>
        <w:pStyle w:val="Heading4"/>
        <w:rPr>
          <w:rFonts w:ascii="Montserrat" w:hAnsi="Montserrat"/>
        </w:rPr>
      </w:pPr>
    </w:p>
    <w:p w14:paraId="5FE2AC8F" w14:textId="5879DDE4" w:rsidR="00806230" w:rsidRDefault="00806230" w:rsidP="0080623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WTS South Carolina Chapter winners will be forwarded and considered for the WTS International Recognition Awards. Please send the nomination with the subject line “Award Nomination” to: </w:t>
      </w:r>
    </w:p>
    <w:p w14:paraId="1602DD6B" w14:textId="77777777" w:rsidR="00806230" w:rsidRPr="005A376A" w:rsidRDefault="00832D79" w:rsidP="00806230">
      <w:pPr>
        <w:pStyle w:val="BodyText"/>
        <w:rPr>
          <w:rFonts w:asciiTheme="majorHAnsi" w:hAnsiTheme="majorHAnsi"/>
        </w:rPr>
      </w:pPr>
      <w:hyperlink r:id="rId11" w:history="1">
        <w:r w:rsidR="00806230" w:rsidRPr="00F0778F">
          <w:rPr>
            <w:rStyle w:val="Hyperlink"/>
            <w:b/>
            <w:bCs/>
            <w:color w:val="auto"/>
            <w:sz w:val="23"/>
            <w:szCs w:val="23"/>
          </w:rPr>
          <w:t>SouthCarolinaWTS@gmail.com</w:t>
        </w:r>
      </w:hyperlink>
      <w:r w:rsidR="00806230" w:rsidRPr="00F0778F">
        <w:rPr>
          <w:b/>
          <w:bCs/>
          <w:sz w:val="23"/>
          <w:szCs w:val="23"/>
        </w:rPr>
        <w:t xml:space="preserve"> </w:t>
      </w:r>
    </w:p>
    <w:p w14:paraId="62A45C5F" w14:textId="06F501D4" w:rsidR="00F16183" w:rsidRDefault="00F16183" w:rsidP="00F12BF3">
      <w:pPr>
        <w:pStyle w:val="Heading4"/>
        <w:rPr>
          <w:rFonts w:ascii="Montserrat" w:hAnsi="Montserrat"/>
        </w:rPr>
      </w:pPr>
    </w:p>
    <w:p w14:paraId="6A8EECF3" w14:textId="77777777" w:rsidR="00F16183" w:rsidRDefault="00F16183" w:rsidP="00F12BF3">
      <w:pPr>
        <w:pStyle w:val="Heading4"/>
        <w:rPr>
          <w:rFonts w:ascii="Montserrat" w:hAnsi="Montserrat"/>
        </w:rPr>
      </w:pPr>
    </w:p>
    <w:p w14:paraId="0FBE8259" w14:textId="77777777" w:rsidR="00F16183" w:rsidRDefault="00F16183" w:rsidP="00F12BF3">
      <w:pPr>
        <w:pStyle w:val="Heading4"/>
        <w:rPr>
          <w:rFonts w:ascii="Montserrat" w:hAnsi="Montserrat"/>
        </w:rPr>
      </w:pPr>
    </w:p>
    <w:p w14:paraId="3FE383E1" w14:textId="342173F6" w:rsidR="00716207" w:rsidRDefault="00716207" w:rsidP="005A376A">
      <w:pPr>
        <w:pStyle w:val="BodyText"/>
        <w:jc w:val="both"/>
        <w:rPr>
          <w:rFonts w:ascii="Montserrat" w:hAnsi="Montserrat"/>
        </w:rPr>
      </w:pPr>
      <w:r w:rsidRPr="00CE4C99">
        <w:rPr>
          <w:rFonts w:ascii="Montserrat" w:hAnsi="Montserrat"/>
        </w:rPr>
        <w:t xml:space="preserve">The WTS Recognition Awards celebrate leaders and organizations that move forward the Mission and Vision of WTS International. </w:t>
      </w:r>
      <w:r>
        <w:rPr>
          <w:rFonts w:ascii="Montserrat" w:hAnsi="Montserrat"/>
        </w:rPr>
        <w:t>A</w:t>
      </w:r>
      <w:r w:rsidRPr="00CE4C99">
        <w:rPr>
          <w:rFonts w:ascii="Montserrat" w:hAnsi="Montserrat"/>
        </w:rPr>
        <w:t xml:space="preserve">pplications </w:t>
      </w:r>
      <w:r>
        <w:rPr>
          <w:rFonts w:ascii="Montserrat" w:hAnsi="Montserrat"/>
        </w:rPr>
        <w:t xml:space="preserve">are competitive and </w:t>
      </w:r>
      <w:r w:rsidRPr="00CE4C99">
        <w:rPr>
          <w:rFonts w:ascii="Montserrat" w:hAnsi="Montserrat"/>
        </w:rPr>
        <w:t xml:space="preserve">must meet the minimum criteria shown on the </w:t>
      </w:r>
      <w:r>
        <w:rPr>
          <w:rFonts w:ascii="Montserrat" w:hAnsi="Montserrat"/>
        </w:rPr>
        <w:t xml:space="preserve">respective </w:t>
      </w:r>
      <w:r w:rsidRPr="00CE4C99">
        <w:rPr>
          <w:rFonts w:ascii="Montserrat" w:hAnsi="Montserrat"/>
        </w:rPr>
        <w:t xml:space="preserve">application. </w:t>
      </w:r>
      <w:r w:rsidR="000952B3" w:rsidRPr="00156F4A">
        <w:rPr>
          <w:rFonts w:ascii="Montserrat" w:hAnsi="Montserrat"/>
          <w:b/>
          <w:bCs/>
        </w:rPr>
        <w:t>Nominations Due by March 1, 2024.</w:t>
      </w:r>
    </w:p>
    <w:p w14:paraId="489AF238" w14:textId="173F3AA8" w:rsidR="00716207" w:rsidRDefault="00716207" w:rsidP="005A376A">
      <w:pPr>
        <w:pStyle w:val="BodyText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The Member of the Year Award nominee is </w:t>
      </w:r>
      <w:r w:rsidR="005A376A">
        <w:rPr>
          <w:rFonts w:ascii="Montserrat" w:hAnsi="Montserrat"/>
        </w:rPr>
        <w:t>a</w:t>
      </w:r>
      <w:r>
        <w:rPr>
          <w:rFonts w:ascii="Montserrat" w:hAnsi="Montserrat"/>
        </w:rPr>
        <w:t xml:space="preserve"> WTS member who shows extraordinary commitment to the goals and growth of WTS. This member promotes the reputation of WTS within the Transportation industry and revitalizes or expands a WTS Chapter or any of its functions.</w:t>
      </w:r>
    </w:p>
    <w:p w14:paraId="75A46C81" w14:textId="77777777" w:rsidR="00716207" w:rsidRDefault="00716207" w:rsidP="00F12BF3">
      <w:pPr>
        <w:pStyle w:val="Heading4"/>
        <w:rPr>
          <w:rFonts w:ascii="Montserrat" w:hAnsi="Montserrat"/>
        </w:rPr>
      </w:pPr>
    </w:p>
    <w:p w14:paraId="636B0599" w14:textId="6BAA0C3D" w:rsidR="00DF54A8" w:rsidRPr="001A6CA7" w:rsidRDefault="00DF54A8" w:rsidP="00716207">
      <w:pPr>
        <w:pStyle w:val="Heading4"/>
        <w:ind w:firstLine="360"/>
        <w:rPr>
          <w:rFonts w:ascii="Montserrat" w:hAnsi="Montserrat"/>
        </w:rPr>
      </w:pPr>
      <w:r w:rsidRPr="001A6CA7">
        <w:rPr>
          <w:rFonts w:ascii="Montserrat" w:hAnsi="Montserrat"/>
        </w:rPr>
        <w:t xml:space="preserve">Please share a narrative to the following questions about the nominee. </w:t>
      </w:r>
    </w:p>
    <w:p w14:paraId="034023C2" w14:textId="3147B583" w:rsidR="001F77AE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 xml:space="preserve">Summarize why the </w:t>
      </w:r>
      <w:r w:rsidR="0043371A" w:rsidRPr="001A6CA7">
        <w:rPr>
          <w:rFonts w:ascii="Montserrat" w:hAnsi="Montserrat"/>
        </w:rPr>
        <w:t xml:space="preserve">nominee deserves to win </w:t>
      </w:r>
      <w:r w:rsidR="0043371A" w:rsidRPr="001A6CA7">
        <w:rPr>
          <w:rFonts w:ascii="Montserrat" w:hAnsi="Montserrat"/>
          <w:b w:val="0"/>
        </w:rPr>
        <w:t xml:space="preserve">(max </w:t>
      </w:r>
      <w:r w:rsidRPr="001A6CA7">
        <w:rPr>
          <w:rFonts w:ascii="Montserrat" w:hAnsi="Montserrat"/>
          <w:b w:val="0"/>
        </w:rPr>
        <w:t>3</w:t>
      </w:r>
      <w:r w:rsidR="0043371A" w:rsidRPr="001A6CA7">
        <w:rPr>
          <w:rFonts w:ascii="Montserrat" w:hAnsi="Montserrat"/>
          <w:b w:val="0"/>
        </w:rPr>
        <w:t>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07C8BA6A" w14:textId="77777777" w:rsidTr="005209D0">
        <w:tc>
          <w:tcPr>
            <w:tcW w:w="10790" w:type="dxa"/>
          </w:tcPr>
          <w:p w14:paraId="476AD70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97D21EB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25697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D173A27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12BC395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AF051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DBD775B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7C7EDCD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78B704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A416E0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07B5DC2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2228A732" w14:textId="77777777" w:rsidR="0043371A" w:rsidRDefault="0043371A" w:rsidP="00F12BF3">
      <w:pPr>
        <w:pStyle w:val="BodyText"/>
        <w:rPr>
          <w:rFonts w:ascii="Montserrat" w:hAnsi="Montserrat"/>
        </w:rPr>
      </w:pPr>
    </w:p>
    <w:p w14:paraId="586815E2" w14:textId="77777777" w:rsidR="00832D79" w:rsidRPr="001A6CA7" w:rsidRDefault="00832D79" w:rsidP="00F12BF3">
      <w:pPr>
        <w:pStyle w:val="BodyText"/>
        <w:rPr>
          <w:rFonts w:ascii="Montserrat" w:hAnsi="Montserrat"/>
        </w:rPr>
      </w:pPr>
    </w:p>
    <w:p w14:paraId="642FF51D" w14:textId="13F10E5C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 xml:space="preserve">Describe how the nominee </w:t>
      </w:r>
      <w:r w:rsidR="0043371A" w:rsidRPr="001A6CA7">
        <w:rPr>
          <w:rFonts w:ascii="Montserrat" w:hAnsi="Montserrat"/>
        </w:rPr>
        <w:t>has shown commitment to the goals and growth of WTS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1564B62F" w14:textId="77777777" w:rsidTr="005209D0">
        <w:tc>
          <w:tcPr>
            <w:tcW w:w="10790" w:type="dxa"/>
          </w:tcPr>
          <w:p w14:paraId="4F7FE411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2B2A3F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8243B4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F5582C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A066AF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5AF95BF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4F1A28A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E87537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379C6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AC931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9321E7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45FB06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11EAA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18F0FF2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7321026A" w14:textId="77777777" w:rsidR="005209D0" w:rsidRDefault="005209D0">
      <w:pPr>
        <w:rPr>
          <w:rFonts w:ascii="Montserrat" w:hAnsi="Montserrat" w:cs="Calibri"/>
          <w:b/>
        </w:rPr>
      </w:pPr>
      <w:r>
        <w:rPr>
          <w:rFonts w:ascii="Montserrat" w:hAnsi="Montserrat"/>
        </w:rPr>
        <w:br w:type="page"/>
      </w:r>
    </w:p>
    <w:p w14:paraId="2C179796" w14:textId="44F7D7DD" w:rsidR="0043371A" w:rsidRPr="005209D0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>Describe how the nominee has</w:t>
      </w:r>
      <w:r w:rsidR="0043371A" w:rsidRPr="001A6CA7">
        <w:rPr>
          <w:rFonts w:ascii="Montserrat" w:hAnsi="Montserrat"/>
        </w:rPr>
        <w:t xml:space="preserve"> promoted the reputation of WTS within the transportation industry</w:t>
      </w:r>
      <w:r w:rsidRPr="001A6CA7">
        <w:rPr>
          <w:rFonts w:ascii="Montserrat" w:hAnsi="Montserrat"/>
          <w:b w:val="0"/>
        </w:rPr>
        <w:t xml:space="preserve"> </w:t>
      </w:r>
      <w:r w:rsidR="00A23761" w:rsidRPr="001A6CA7">
        <w:rPr>
          <w:rFonts w:ascii="Montserrat" w:hAnsi="Montserrat"/>
          <w:b w:val="0"/>
        </w:rPr>
        <w:br/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014304C7" w14:textId="77777777" w:rsidTr="005209D0">
        <w:tc>
          <w:tcPr>
            <w:tcW w:w="10790" w:type="dxa"/>
          </w:tcPr>
          <w:p w14:paraId="3C6E51EE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2D060B7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70B8C03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786C8FD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B7FAE76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8F72502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9B477D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65F1FD65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1CFC055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61B0D23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66EFE832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A6BEE2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B9C966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7B74F374" w14:textId="77777777" w:rsidR="005209D0" w:rsidRPr="001A6CA7" w:rsidRDefault="005209D0" w:rsidP="005209D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2D15C95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3089BF95" w14:textId="77777777" w:rsidR="005209D0" w:rsidRDefault="005209D0">
      <w:pPr>
        <w:rPr>
          <w:rFonts w:ascii="Montserrat" w:hAnsi="Montserrat" w:cs="Calibri"/>
          <w:b/>
        </w:rPr>
      </w:pPr>
      <w:r>
        <w:rPr>
          <w:rFonts w:ascii="Montserrat" w:hAnsi="Montserrat"/>
        </w:rPr>
        <w:br w:type="page"/>
      </w:r>
    </w:p>
    <w:p w14:paraId="5EBB3F1F" w14:textId="00B811A6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>Describe how the nominee has revitalized or expanded the C</w:t>
      </w:r>
      <w:r w:rsidR="0043371A" w:rsidRPr="001A6CA7">
        <w:rPr>
          <w:rFonts w:ascii="Montserrat" w:hAnsi="Montserrat"/>
        </w:rPr>
        <w:t>hapter or any of its functions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4EFFB13F" w14:textId="77777777" w:rsidTr="005209D0">
        <w:tc>
          <w:tcPr>
            <w:tcW w:w="10790" w:type="dxa"/>
          </w:tcPr>
          <w:p w14:paraId="204A229A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C3F638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0B42C13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B186E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E370B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9BE214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D82900D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31EC0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46C3553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1714595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E702BC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96190E0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6EF917F8" w14:textId="227B2061" w:rsidR="00F12BF3" w:rsidRDefault="00F12BF3" w:rsidP="00F12BF3">
      <w:pPr>
        <w:pStyle w:val="BodyText"/>
        <w:rPr>
          <w:rFonts w:ascii="Montserrat" w:hAnsi="Montserrat"/>
        </w:rPr>
      </w:pPr>
    </w:p>
    <w:p w14:paraId="5347E13F" w14:textId="3343F6BB" w:rsidR="005A376A" w:rsidRPr="003427FA" w:rsidRDefault="005A376A" w:rsidP="003427FA">
      <w:pPr>
        <w:rPr>
          <w:rFonts w:ascii="Montserrat" w:eastAsia="Malgun Gothic" w:hAnsi="Montserrat"/>
          <w:b/>
          <w:bCs/>
        </w:rPr>
      </w:pPr>
    </w:p>
    <w:sectPr w:rsidR="005A376A" w:rsidRPr="003427FA" w:rsidSect="00FB7B5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8E7D" w14:textId="77777777" w:rsidR="00FB7B57" w:rsidRDefault="00FB7B57" w:rsidP="001B237B">
      <w:r>
        <w:separator/>
      </w:r>
    </w:p>
  </w:endnote>
  <w:endnote w:type="continuationSeparator" w:id="0">
    <w:p w14:paraId="3591CD06" w14:textId="77777777" w:rsidR="00FB7B57" w:rsidRDefault="00FB7B57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A23761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237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A893" w14:textId="77777777" w:rsidR="00FB7B57" w:rsidRDefault="00FB7B57" w:rsidP="001B237B">
      <w:r>
        <w:separator/>
      </w:r>
    </w:p>
  </w:footnote>
  <w:footnote w:type="continuationSeparator" w:id="0">
    <w:p w14:paraId="518F057B" w14:textId="77777777" w:rsidR="00FB7B57" w:rsidRDefault="00FB7B57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8FC6" w14:textId="77777777" w:rsidR="00A7210D" w:rsidRDefault="00A7210D" w:rsidP="00A7210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9C561C" wp14:editId="0623BCEA">
          <wp:simplePos x="0" y="0"/>
          <wp:positionH relativeFrom="column">
            <wp:posOffset>3076575</wp:posOffset>
          </wp:positionH>
          <wp:positionV relativeFrom="paragraph">
            <wp:posOffset>-57150</wp:posOffset>
          </wp:positionV>
          <wp:extent cx="3743104" cy="65965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3104" cy="65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7C8FF53" w14:textId="77777777" w:rsidR="005209D0" w:rsidRPr="005209D0" w:rsidRDefault="005209D0" w:rsidP="005209D0">
    <w:pPr>
      <w:pStyle w:val="Title"/>
      <w:ind w:left="2880"/>
      <w:rPr>
        <w:sz w:val="24"/>
        <w:szCs w:val="24"/>
      </w:rPr>
    </w:pPr>
  </w:p>
  <w:p w14:paraId="087AED19" w14:textId="77777777" w:rsidR="00832D79" w:rsidRDefault="00832D79" w:rsidP="005209D0">
    <w:pPr>
      <w:pStyle w:val="Title"/>
      <w:ind w:left="2880"/>
      <w:rPr>
        <w:sz w:val="44"/>
        <w:szCs w:val="44"/>
      </w:rPr>
    </w:pPr>
  </w:p>
  <w:p w14:paraId="4C1F9431" w14:textId="24130386" w:rsidR="00A7210D" w:rsidRPr="005209D0" w:rsidRDefault="00A7210D" w:rsidP="005209D0">
    <w:pPr>
      <w:pStyle w:val="Title"/>
      <w:ind w:left="2880"/>
      <w:rPr>
        <w:sz w:val="36"/>
        <w:szCs w:val="36"/>
      </w:rPr>
    </w:pPr>
    <w:r>
      <w:rPr>
        <w:sz w:val="44"/>
        <w:szCs w:val="44"/>
      </w:rPr>
      <w:t xml:space="preserve">   </w:t>
    </w:r>
    <w:r w:rsidR="005209D0" w:rsidRPr="005209D0">
      <w:rPr>
        <w:sz w:val="36"/>
        <w:szCs w:val="36"/>
      </w:rPr>
      <w:t xml:space="preserve">2024 </w:t>
    </w:r>
    <w:r w:rsidRPr="005209D0">
      <w:rPr>
        <w:sz w:val="36"/>
        <w:szCs w:val="36"/>
      </w:rPr>
      <w:t>Member of the Year</w:t>
    </w:r>
    <w:r w:rsidR="005209D0" w:rsidRPr="005209D0">
      <w:rPr>
        <w:sz w:val="36"/>
        <w:szCs w:val="36"/>
      </w:rPr>
      <w:t xml:space="preserve"> Award</w:t>
    </w:r>
  </w:p>
  <w:p w14:paraId="5291BC3A" w14:textId="21E373F2" w:rsidR="00BE0AEC" w:rsidRPr="00A7210D" w:rsidRDefault="005A376A" w:rsidP="00BE0AEC">
    <w:pPr>
      <w:pStyle w:val="Header"/>
      <w:ind w:left="4320" w:firstLine="720"/>
      <w:jc w:val="center"/>
    </w:pPr>
    <w:r>
      <w:rPr>
        <w:sz w:val="32"/>
        <w:szCs w:val="32"/>
      </w:rPr>
      <w:t xml:space="preserve">             </w:t>
    </w:r>
    <w:r w:rsidRPr="005A376A">
      <w:rPr>
        <w:sz w:val="32"/>
        <w:szCs w:val="32"/>
      </w:rPr>
      <w:t>WTS South Carolina Chapter Awards</w:t>
    </w:r>
  </w:p>
  <w:p w14:paraId="726A462A" w14:textId="1AFC7C26" w:rsidR="0043371A" w:rsidRDefault="0043371A" w:rsidP="00A7210D">
    <w:pPr>
      <w:pStyle w:val="Header"/>
    </w:pPr>
  </w:p>
  <w:p w14:paraId="4334A175" w14:textId="77777777" w:rsidR="005209D0" w:rsidRPr="00A7210D" w:rsidRDefault="005209D0" w:rsidP="00A72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2FF0" w14:textId="77777777" w:rsidR="00A7210D" w:rsidRDefault="00A7210D" w:rsidP="00A721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9CD0" wp14:editId="156F01F8">
          <wp:simplePos x="0" y="0"/>
          <wp:positionH relativeFrom="column">
            <wp:posOffset>3086100</wp:posOffset>
          </wp:positionH>
          <wp:positionV relativeFrom="paragraph">
            <wp:posOffset>-47625</wp:posOffset>
          </wp:positionV>
          <wp:extent cx="3743104" cy="659653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3104" cy="65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56EEB2" w14:textId="77777777" w:rsidR="005209D0" w:rsidRPr="005209D0" w:rsidRDefault="00A7210D" w:rsidP="00D72364">
    <w:pPr>
      <w:pStyle w:val="Title"/>
      <w:ind w:left="2880"/>
      <w:rPr>
        <w:sz w:val="24"/>
        <w:szCs w:val="24"/>
      </w:rPr>
    </w:pPr>
    <w:r w:rsidRPr="005209D0">
      <w:rPr>
        <w:sz w:val="24"/>
        <w:szCs w:val="24"/>
      </w:rPr>
      <w:t xml:space="preserve">   </w:t>
    </w:r>
  </w:p>
  <w:p w14:paraId="69FB6452" w14:textId="77777777" w:rsidR="00832D79" w:rsidRDefault="00832D79" w:rsidP="00D72364">
    <w:pPr>
      <w:pStyle w:val="Title"/>
      <w:ind w:left="2880"/>
      <w:rPr>
        <w:sz w:val="36"/>
        <w:szCs w:val="36"/>
      </w:rPr>
    </w:pPr>
  </w:p>
  <w:p w14:paraId="1D826110" w14:textId="77777777" w:rsidR="00832D79" w:rsidRDefault="00832D79" w:rsidP="00D72364">
    <w:pPr>
      <w:pStyle w:val="Title"/>
      <w:ind w:left="2880"/>
      <w:rPr>
        <w:sz w:val="36"/>
        <w:szCs w:val="36"/>
      </w:rPr>
    </w:pPr>
  </w:p>
  <w:p w14:paraId="5218D2F1" w14:textId="6C44912D" w:rsidR="00A7210D" w:rsidRPr="00D72364" w:rsidRDefault="005209D0" w:rsidP="00D72364">
    <w:pPr>
      <w:pStyle w:val="Title"/>
      <w:ind w:left="2880"/>
      <w:rPr>
        <w:sz w:val="36"/>
        <w:szCs w:val="36"/>
      </w:rPr>
    </w:pPr>
    <w:r w:rsidRPr="005209D0">
      <w:rPr>
        <w:sz w:val="36"/>
        <w:szCs w:val="36"/>
      </w:rPr>
      <w:t>2024</w:t>
    </w:r>
    <w:r>
      <w:rPr>
        <w:sz w:val="44"/>
        <w:szCs w:val="44"/>
      </w:rPr>
      <w:t xml:space="preserve"> </w:t>
    </w:r>
    <w:r w:rsidR="00A7210D" w:rsidRPr="00D72364">
      <w:rPr>
        <w:sz w:val="36"/>
        <w:szCs w:val="36"/>
      </w:rPr>
      <w:t>Member of the Year</w:t>
    </w:r>
    <w:r w:rsidR="00D72364" w:rsidRPr="00D72364">
      <w:rPr>
        <w:sz w:val="36"/>
        <w:szCs w:val="36"/>
      </w:rPr>
      <w:t xml:space="preserve"> Award</w:t>
    </w:r>
  </w:p>
  <w:p w14:paraId="391FF29B" w14:textId="7EEDBDB4" w:rsidR="00885DCF" w:rsidRPr="00A7210D" w:rsidRDefault="005A376A" w:rsidP="00A7210D">
    <w:pPr>
      <w:pStyle w:val="Header"/>
    </w:pPr>
    <w:r w:rsidRPr="005A376A">
      <w:rPr>
        <w:sz w:val="32"/>
        <w:szCs w:val="32"/>
      </w:rPr>
      <w:t>WTS South Carolina Chapter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CE0"/>
    <w:multiLevelType w:val="hybridMultilevel"/>
    <w:tmpl w:val="7014205A"/>
    <w:lvl w:ilvl="0" w:tplc="9208A6D6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29453">
    <w:abstractNumId w:val="0"/>
  </w:num>
  <w:num w:numId="2" w16cid:durableId="833491684">
    <w:abstractNumId w:val="6"/>
  </w:num>
  <w:num w:numId="3" w16cid:durableId="403917641">
    <w:abstractNumId w:val="1"/>
  </w:num>
  <w:num w:numId="4" w16cid:durableId="1484270521">
    <w:abstractNumId w:val="7"/>
  </w:num>
  <w:num w:numId="5" w16cid:durableId="478425669">
    <w:abstractNumId w:val="2"/>
  </w:num>
  <w:num w:numId="6" w16cid:durableId="797340313">
    <w:abstractNumId w:val="8"/>
  </w:num>
  <w:num w:numId="7" w16cid:durableId="1437751894">
    <w:abstractNumId w:val="4"/>
  </w:num>
  <w:num w:numId="8" w16cid:durableId="1458522500">
    <w:abstractNumId w:val="3"/>
  </w:num>
  <w:num w:numId="9" w16cid:durableId="17624123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MDCxNDECQksDcyUdpeDU4uLM/DyQAsNaAA4NW38sAAAA"/>
  </w:docVars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52B3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0EAA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31A2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A6CA7"/>
    <w:rsid w:val="001B00BB"/>
    <w:rsid w:val="001B16EF"/>
    <w:rsid w:val="001B237B"/>
    <w:rsid w:val="001B2E25"/>
    <w:rsid w:val="001B59D6"/>
    <w:rsid w:val="001C0217"/>
    <w:rsid w:val="001C1D57"/>
    <w:rsid w:val="001C6092"/>
    <w:rsid w:val="001D77D7"/>
    <w:rsid w:val="001D7D3A"/>
    <w:rsid w:val="001E1F74"/>
    <w:rsid w:val="001F18C9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95990"/>
    <w:rsid w:val="002A1260"/>
    <w:rsid w:val="002A46FD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27FA"/>
    <w:rsid w:val="00343573"/>
    <w:rsid w:val="00353A7B"/>
    <w:rsid w:val="00354F70"/>
    <w:rsid w:val="00355BDF"/>
    <w:rsid w:val="00366F85"/>
    <w:rsid w:val="003678FD"/>
    <w:rsid w:val="00367901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74B"/>
    <w:rsid w:val="00432AE6"/>
    <w:rsid w:val="0043371A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9D0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76A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021F"/>
    <w:rsid w:val="006E7B44"/>
    <w:rsid w:val="006F033F"/>
    <w:rsid w:val="006F0BB1"/>
    <w:rsid w:val="006F41E7"/>
    <w:rsid w:val="006F7D33"/>
    <w:rsid w:val="00700272"/>
    <w:rsid w:val="007016D2"/>
    <w:rsid w:val="00705D1C"/>
    <w:rsid w:val="00716207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4B9"/>
    <w:rsid w:val="00776F1C"/>
    <w:rsid w:val="00790778"/>
    <w:rsid w:val="00790B6C"/>
    <w:rsid w:val="00790F66"/>
    <w:rsid w:val="007927B8"/>
    <w:rsid w:val="00792BA4"/>
    <w:rsid w:val="0079451A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435F"/>
    <w:rsid w:val="007F7B5F"/>
    <w:rsid w:val="00803761"/>
    <w:rsid w:val="0080520C"/>
    <w:rsid w:val="00806230"/>
    <w:rsid w:val="00815946"/>
    <w:rsid w:val="00815A82"/>
    <w:rsid w:val="00815D49"/>
    <w:rsid w:val="008203EE"/>
    <w:rsid w:val="00821CAE"/>
    <w:rsid w:val="008225F7"/>
    <w:rsid w:val="00824E59"/>
    <w:rsid w:val="008253A6"/>
    <w:rsid w:val="00827345"/>
    <w:rsid w:val="00832D79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23761"/>
    <w:rsid w:val="00A31564"/>
    <w:rsid w:val="00A422B7"/>
    <w:rsid w:val="00A53AF6"/>
    <w:rsid w:val="00A5709C"/>
    <w:rsid w:val="00A6255F"/>
    <w:rsid w:val="00A7210D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1D5A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0AEC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0F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2364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DF54A8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5A4D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2BF3"/>
    <w:rsid w:val="00F14D7F"/>
    <w:rsid w:val="00F16183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B57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next w:val="Normal"/>
    <w:link w:val="Heading4Char"/>
    <w:uiPriority w:val="99"/>
    <w:qFormat/>
    <w:rsid w:val="00F12BF3"/>
    <w:pPr>
      <w:outlineLvl w:val="3"/>
    </w:pPr>
    <w:rPr>
      <w:rFonts w:cs="Calibri"/>
    </w:rPr>
  </w:style>
  <w:style w:type="paragraph" w:styleId="Heading5">
    <w:name w:val="heading 5"/>
    <w:basedOn w:val="ListParagraph"/>
    <w:next w:val="Normal"/>
    <w:link w:val="Heading5Char"/>
    <w:uiPriority w:val="99"/>
    <w:qFormat/>
    <w:rsid w:val="00821CAE"/>
    <w:pPr>
      <w:spacing w:before="240"/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2BF3"/>
    <w:rPr>
      <w:rFonts w:cs="Calibr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1CAE"/>
    <w:rPr>
      <w:rFonts w:cs="Calibri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Heading4"/>
    <w:link w:val="ListParagraphChar"/>
    <w:uiPriority w:val="34"/>
    <w:qFormat/>
    <w:rsid w:val="00821CAE"/>
    <w:pPr>
      <w:tabs>
        <w:tab w:val="right" w:pos="2880"/>
        <w:tab w:val="left" w:pos="3240"/>
        <w:tab w:val="right" w:pos="1071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21CA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F12BF3"/>
    <w:pPr>
      <w:spacing w:after="240" w:line="280" w:lineRule="exact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BF3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BodyTextIndent2"/>
    <w:link w:val="BodyTextChar"/>
    <w:uiPriority w:val="99"/>
    <w:unhideWhenUsed/>
    <w:locked/>
    <w:rsid w:val="00F12BF3"/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F12BF3"/>
    <w:rPr>
      <w:rFonts w:cs="Calibri"/>
    </w:rPr>
  </w:style>
  <w:style w:type="paragraph" w:styleId="BodyText2">
    <w:name w:val="Body Text 2"/>
    <w:basedOn w:val="BodyText"/>
    <w:link w:val="BodyText2Char"/>
    <w:uiPriority w:val="99"/>
    <w:unhideWhenUsed/>
    <w:locked/>
    <w:rsid w:val="00F12BF3"/>
    <w:pPr>
      <w:numPr>
        <w:numId w:val="8"/>
      </w:numPr>
      <w:spacing w:before="240" w:after="120"/>
      <w:ind w:left="360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F12BF3"/>
    <w:rPr>
      <w:rFonts w:cs="Calibri"/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paragraph" w:customStyle="1" w:styleId="Default">
    <w:name w:val="Default"/>
    <w:rsid w:val="005A37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CarolinaWTS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7555B-2315-4D3E-8438-F05B2E132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45BCC-ECE4-4B6A-852B-6E4161998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81785-31F1-48A7-8E47-4144985C69D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4.xml><?xml version="1.0" encoding="utf-8"?>
<ds:datastoreItem xmlns:ds="http://schemas.openxmlformats.org/officeDocument/2006/customXml" ds:itemID="{6E7DF7AD-B67C-4414-B71C-E37278C9E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221</Words>
  <Characters>1195</Characters>
  <Application>Microsoft Office Word</Application>
  <DocSecurity>0</DocSecurity>
  <Lines>113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Candace Hladick</cp:lastModifiedBy>
  <cp:revision>13</cp:revision>
  <cp:lastPrinted>2013-03-18T00:33:00Z</cp:lastPrinted>
  <dcterms:created xsi:type="dcterms:W3CDTF">2022-12-13T21:46:00Z</dcterms:created>
  <dcterms:modified xsi:type="dcterms:W3CDTF">2024-01-30T15:02:00Z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0x010100AD65715838A3414397A0D0E9026F3402</vt:lpwstr>
  </property>
  <property fmtid="{D5CDD505-2E9C-101B-9397-08002B2CF9AE}" pid="3" name="GrammarlyDocumentId">
    <vt:lpwstr>b9e0d2620e09b878b953477a88c7b0a8fe96621e8d4499d59e8cfbde008fce37</vt:lpwstr>
  </property>
</Properties>
</file>