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72E1B" w14:textId="017450C5" w:rsidR="00C03A2B" w:rsidRDefault="005002B5">
      <w:pPr>
        <w:tabs>
          <w:tab w:val="left" w:pos="2461"/>
        </w:tabs>
        <w:ind w:left="104"/>
        <w:rPr>
          <w:rFonts w:ascii="Times New Roman"/>
          <w:sz w:val="20"/>
        </w:rPr>
      </w:pPr>
      <w:r>
        <w:rPr>
          <w:noProof/>
        </w:rPr>
        <mc:AlternateContent>
          <mc:Choice Requires="wps">
            <w:drawing>
              <wp:anchor distT="0" distB="0" distL="114300" distR="114300" simplePos="0" relativeHeight="251662336" behindDoc="0" locked="0" layoutInCell="1" allowOverlap="1" wp14:anchorId="29472E28" wp14:editId="64A62452">
                <wp:simplePos x="0" y="0"/>
                <wp:positionH relativeFrom="page">
                  <wp:posOffset>6537960</wp:posOffset>
                </wp:positionH>
                <wp:positionV relativeFrom="page">
                  <wp:posOffset>8832850</wp:posOffset>
                </wp:positionV>
                <wp:extent cx="1005840" cy="1005840"/>
                <wp:effectExtent l="0" t="0" r="0" b="0"/>
                <wp:wrapNone/>
                <wp:docPr id="23"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5840" cy="1005840"/>
                        </a:xfrm>
                        <a:custGeom>
                          <a:avLst/>
                          <a:gdLst>
                            <a:gd name="T0" fmla="+- 0 11880 10296"/>
                            <a:gd name="T1" fmla="*/ T0 w 1584"/>
                            <a:gd name="T2" fmla="+- 0 13910 13910"/>
                            <a:gd name="T3" fmla="*/ 13910 h 1584"/>
                            <a:gd name="T4" fmla="+- 0 10296 10296"/>
                            <a:gd name="T5" fmla="*/ T4 w 1584"/>
                            <a:gd name="T6" fmla="+- 0 15494 13910"/>
                            <a:gd name="T7" fmla="*/ 15494 h 1584"/>
                            <a:gd name="T8" fmla="+- 0 11880 10296"/>
                            <a:gd name="T9" fmla="*/ T8 w 1584"/>
                            <a:gd name="T10" fmla="+- 0 15494 13910"/>
                            <a:gd name="T11" fmla="*/ 15494 h 1584"/>
                            <a:gd name="T12" fmla="+- 0 11880 10296"/>
                            <a:gd name="T13" fmla="*/ T12 w 1584"/>
                            <a:gd name="T14" fmla="+- 0 13910 13910"/>
                            <a:gd name="T15" fmla="*/ 13910 h 1584"/>
                          </a:gdLst>
                          <a:ahLst/>
                          <a:cxnLst>
                            <a:cxn ang="0">
                              <a:pos x="T1" y="T3"/>
                            </a:cxn>
                            <a:cxn ang="0">
                              <a:pos x="T5" y="T7"/>
                            </a:cxn>
                            <a:cxn ang="0">
                              <a:pos x="T9" y="T11"/>
                            </a:cxn>
                            <a:cxn ang="0">
                              <a:pos x="T13" y="T15"/>
                            </a:cxn>
                          </a:cxnLst>
                          <a:rect l="0" t="0" r="r" b="b"/>
                          <a:pathLst>
                            <a:path w="1584" h="1584">
                              <a:moveTo>
                                <a:pt x="1584" y="0"/>
                              </a:moveTo>
                              <a:lnTo>
                                <a:pt x="0" y="1584"/>
                              </a:lnTo>
                              <a:lnTo>
                                <a:pt x="1584" y="1584"/>
                              </a:lnTo>
                              <a:lnTo>
                                <a:pt x="1584" y="0"/>
                              </a:lnTo>
                              <a:close/>
                            </a:path>
                          </a:pathLst>
                        </a:custGeom>
                        <a:solidFill>
                          <a:srgbClr val="008E7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 id="Freeform 24" style="position:absolute;margin-left:514.8pt;margin-top:695.5pt;width:79.2pt;height:79.2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584,1584" o:spid="_x0000_s1026" fillcolor="#008e74" stroked="f" path="m1584,l,1584r1584,l158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" w14:anchorId="0101C87A">
                <v:path arrowok="t" o:connecttype="custom" o:connectlocs="1005840,8832850;0,9838690;1005840,9838690;1005840,8832850" o:connectangles="0,0,0,0"/>
                <w10:wrap anchorx="page" anchory="page"/>
              </v:shape>
            </w:pict>
          </mc:Fallback>
        </mc:AlternateContent>
      </w:r>
      <w:r w:rsidR="00687413">
        <w:rPr>
          <w:rFonts w:ascii="Times New Roman"/>
          <w:sz w:val="20"/>
        </w:rPr>
        <w:tab/>
      </w:r>
    </w:p>
    <w:p w14:paraId="29472E1C" w14:textId="77777777" w:rsidR="00C03A2B" w:rsidRDefault="00C03A2B">
      <w:pPr>
        <w:pStyle w:val="BodyText"/>
        <w:spacing w:before="1"/>
        <w:ind w:left="0"/>
        <w:rPr>
          <w:rFonts w:ascii="Times New Roman"/>
          <w:sz w:val="19"/>
        </w:rPr>
      </w:pPr>
    </w:p>
    <w:p w14:paraId="29472E1F" w14:textId="55DA6888" w:rsidR="00C03A2B" w:rsidRDefault="00DA508D" w:rsidP="00DA508D">
      <w:pPr>
        <w:spacing w:before="1"/>
        <w:ind w:firstLine="720"/>
        <w:rPr>
          <w:rFonts w:ascii="Hind Vadodara"/>
          <w:b/>
          <w:sz w:val="48"/>
        </w:rPr>
      </w:pPr>
      <w:r>
        <w:rPr>
          <w:rFonts w:ascii="Hind Vadodara"/>
          <w:b/>
          <w:color w:val="231F20"/>
          <w:sz w:val="48"/>
        </w:rPr>
        <w:t>Women on the Move -</w:t>
      </w:r>
      <w:r w:rsidR="002D3718">
        <w:rPr>
          <w:rFonts w:ascii="Hind Vadodara"/>
          <w:b/>
          <w:color w:val="231F20"/>
          <w:sz w:val="48"/>
        </w:rPr>
        <w:t xml:space="preserve"> Nominations</w:t>
      </w:r>
    </w:p>
    <w:p w14:paraId="421DA49E" w14:textId="77777777" w:rsidR="002D3718" w:rsidRPr="002D3718" w:rsidRDefault="002D3718" w:rsidP="002D3718">
      <w:pPr>
        <w:pStyle w:val="BodyText"/>
        <w:spacing w:before="87" w:line="237" w:lineRule="auto"/>
        <w:ind w:left="720" w:right="912"/>
        <w:rPr>
          <w:color w:val="231F20"/>
        </w:rPr>
      </w:pPr>
      <w:r w:rsidRPr="002D3718">
        <w:rPr>
          <w:color w:val="231F20"/>
        </w:rPr>
        <w:t>Dear Houston Chapter Members:</w:t>
      </w:r>
    </w:p>
    <w:p w14:paraId="06412AE7" w14:textId="63CAC6A1" w:rsidR="002D3718" w:rsidRPr="002D3718" w:rsidRDefault="002D3718" w:rsidP="00DA508D">
      <w:pPr>
        <w:pStyle w:val="BodyText"/>
        <w:spacing w:before="87" w:after="240" w:line="237" w:lineRule="auto"/>
        <w:ind w:left="720" w:right="912"/>
        <w:rPr>
          <w:color w:val="231F20"/>
        </w:rPr>
      </w:pPr>
      <w:r w:rsidRPr="002D3718">
        <w:rPr>
          <w:color w:val="231F20"/>
        </w:rPr>
        <w:t xml:space="preserve">The WTS International Houston Chapter is now accepting nominations </w:t>
      </w:r>
      <w:r w:rsidR="00DA508D">
        <w:rPr>
          <w:color w:val="231F20"/>
        </w:rPr>
        <w:t>for our 2023 Women on the Move</w:t>
      </w:r>
      <w:r w:rsidRPr="002D3718">
        <w:rPr>
          <w:color w:val="231F20"/>
        </w:rPr>
        <w:t>.</w:t>
      </w:r>
    </w:p>
    <w:p w14:paraId="0D1789CE" w14:textId="3E5DFA84" w:rsidR="002D3718" w:rsidRPr="000744A4" w:rsidRDefault="31B57D1F" w:rsidP="000744A4">
      <w:pPr>
        <w:pStyle w:val="BodyText"/>
        <w:spacing w:before="87" w:after="240" w:line="237" w:lineRule="auto"/>
        <w:ind w:left="720" w:right="912"/>
        <w:rPr>
          <w:color w:val="FF0000"/>
        </w:rPr>
      </w:pPr>
      <w:r w:rsidRPr="31B57D1F">
        <w:rPr>
          <w:color w:val="231F20"/>
        </w:rPr>
        <w:t xml:space="preserve">WTS Houston is looking for women who exemplify the WTS Mission in order to celebrate their leadership! If you or someone you know have recently taken on new leadership roles in the industry within the past year and are helping us advance women and advance transportation, please nominate yourself or them. Complete the attached nomination form and forward it to WTS Houston at </w:t>
      </w:r>
      <w:hyperlink r:id="rId7">
        <w:r w:rsidRPr="31B57D1F">
          <w:rPr>
            <w:rStyle w:val="Hyperlink"/>
          </w:rPr>
          <w:t>Houston@wtsinternational.org</w:t>
        </w:r>
      </w:hyperlink>
      <w:r>
        <w:t>.</w:t>
      </w:r>
      <w:r w:rsidRPr="31B57D1F">
        <w:rPr>
          <w:color w:val="231F20"/>
        </w:rPr>
        <w:t xml:space="preserve"> Only three women will be recognized. </w:t>
      </w:r>
      <w:r w:rsidRPr="31B57D1F">
        <w:rPr>
          <w:b/>
          <w:bCs/>
          <w:color w:val="231F20"/>
        </w:rPr>
        <w:t>The deadline for nominations is Monday, August 7, 2023</w:t>
      </w:r>
      <w:r w:rsidRPr="31B57D1F">
        <w:rPr>
          <w:color w:val="231F20"/>
        </w:rPr>
        <w:t xml:space="preserve">.  </w:t>
      </w:r>
    </w:p>
    <w:p w14:paraId="13DDB58D" w14:textId="77777777" w:rsidR="00717777" w:rsidRDefault="00717777" w:rsidP="761B31BF">
      <w:pPr>
        <w:pStyle w:val="BodyText"/>
        <w:spacing w:before="87" w:after="240" w:line="237" w:lineRule="auto"/>
        <w:ind w:left="720" w:right="912"/>
        <w:rPr>
          <w:color w:val="231F20"/>
        </w:rPr>
      </w:pPr>
    </w:p>
    <w:p w14:paraId="529D17A9" w14:textId="77777777" w:rsidR="00717777" w:rsidRDefault="00717777" w:rsidP="761B31BF">
      <w:pPr>
        <w:pStyle w:val="BodyText"/>
        <w:spacing w:before="87" w:after="240" w:line="237" w:lineRule="auto"/>
        <w:ind w:left="720" w:right="912"/>
        <w:rPr>
          <w:color w:val="231F20"/>
        </w:rPr>
      </w:pPr>
    </w:p>
    <w:p w14:paraId="0464D08B" w14:textId="3B8AB060" w:rsidR="761B31BF" w:rsidRDefault="761B31BF" w:rsidP="761B31BF">
      <w:pPr>
        <w:pStyle w:val="BodyText"/>
        <w:spacing w:before="87" w:after="240" w:line="237" w:lineRule="auto"/>
        <w:ind w:left="720" w:right="912"/>
        <w:rPr>
          <w:color w:val="231F20"/>
        </w:rPr>
      </w:pPr>
      <w:r w:rsidRPr="761B31BF">
        <w:rPr>
          <w:color w:val="231F20"/>
        </w:rPr>
        <w:t>WTS Mission:</w:t>
      </w:r>
    </w:p>
    <w:p w14:paraId="7DF77D9B" w14:textId="102E0C99" w:rsidR="761B31BF" w:rsidRDefault="761B31BF" w:rsidP="761B31BF">
      <w:pPr>
        <w:pStyle w:val="BodyText"/>
        <w:spacing w:before="87" w:after="240" w:line="237" w:lineRule="auto"/>
        <w:ind w:left="720" w:right="912"/>
      </w:pPr>
      <w:r w:rsidRPr="761B31BF">
        <w:rPr>
          <w:color w:val="4D5156"/>
        </w:rPr>
        <w:t xml:space="preserve">“WTS </w:t>
      </w:r>
      <w:r w:rsidRPr="761B31BF">
        <w:rPr>
          <w:color w:val="040C28"/>
        </w:rPr>
        <w:t>attracts, sustains, connects and advances women's careers to strengthen the transportation industry</w:t>
      </w:r>
      <w:r w:rsidRPr="761B31BF">
        <w:rPr>
          <w:color w:val="4D5156"/>
        </w:rPr>
        <w:t>. Our vision is for equity and access for women and the underrepresented in transportation.</w:t>
      </w:r>
      <w:r w:rsidRPr="761B31BF">
        <w:t>"</w:t>
      </w:r>
    </w:p>
    <w:p w14:paraId="0B04F99D" w14:textId="77777777" w:rsidR="002D3718" w:rsidRPr="002D3718" w:rsidRDefault="002D3718" w:rsidP="002D3718">
      <w:pPr>
        <w:pStyle w:val="BodyText"/>
        <w:spacing w:before="87" w:line="237" w:lineRule="auto"/>
        <w:ind w:left="1440" w:right="912"/>
        <w:rPr>
          <w:color w:val="231F20"/>
        </w:rPr>
      </w:pPr>
    </w:p>
    <w:p w14:paraId="65CA0CC3" w14:textId="77777777" w:rsidR="002D3718" w:rsidRDefault="002D3718">
      <w:pPr>
        <w:rPr>
          <w:sz w:val="19"/>
        </w:rPr>
      </w:pPr>
    </w:p>
    <w:p w14:paraId="2071ED3D" w14:textId="45B25740" w:rsidR="00DA508D" w:rsidRDefault="00DA508D">
      <w:pPr>
        <w:rPr>
          <w:sz w:val="19"/>
        </w:rPr>
        <w:sectPr w:rsidR="00DA508D">
          <w:headerReference w:type="default" r:id="rId8"/>
          <w:type w:val="continuous"/>
          <w:pgSz w:w="12240" w:h="15840"/>
          <w:pgMar w:top="860" w:right="1720" w:bottom="0" w:left="760" w:header="720" w:footer="720" w:gutter="0"/>
          <w:cols w:space="720"/>
        </w:sectPr>
      </w:pPr>
    </w:p>
    <w:p w14:paraId="70EAA06B" w14:textId="4605FB9A" w:rsidR="002D3718" w:rsidRDefault="002D3718">
      <w:pPr>
        <w:pStyle w:val="BodyText"/>
        <w:spacing w:before="7"/>
        <w:ind w:left="0"/>
        <w:rPr>
          <w:rFonts w:ascii="Hind Vadodara"/>
          <w:b/>
          <w:color w:val="231F20"/>
          <w:sz w:val="48"/>
        </w:rPr>
      </w:pPr>
      <w:r>
        <w:rPr>
          <w:rFonts w:ascii="Hind Vadodara"/>
          <w:b/>
          <w:color w:val="231F20"/>
          <w:sz w:val="48"/>
        </w:rPr>
        <w:lastRenderedPageBreak/>
        <w:t>Nomination Form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3529"/>
        <w:gridCol w:w="2056"/>
        <w:gridCol w:w="2820"/>
      </w:tblGrid>
      <w:tr w:rsidR="002D3718" w:rsidRPr="002D3718" w14:paraId="15CF2BAE" w14:textId="77777777" w:rsidTr="31B57D1F">
        <w:tc>
          <w:tcPr>
            <w:tcW w:w="1345" w:type="dxa"/>
          </w:tcPr>
          <w:p w14:paraId="3C5EB069" w14:textId="0D9FA006" w:rsidR="002D3718" w:rsidRPr="002D3718" w:rsidRDefault="002D3718">
            <w:pPr>
              <w:pStyle w:val="BodyText"/>
              <w:spacing w:before="7"/>
              <w:ind w:left="0"/>
              <w:rPr>
                <w:b/>
                <w:bCs/>
              </w:rPr>
            </w:pPr>
            <w:r w:rsidRPr="002D3718">
              <w:rPr>
                <w:b/>
                <w:bCs/>
              </w:rPr>
              <w:t>Nominee:</w:t>
            </w:r>
          </w:p>
        </w:tc>
        <w:tc>
          <w:tcPr>
            <w:tcW w:w="3529" w:type="dxa"/>
          </w:tcPr>
          <w:p w14:paraId="17A26F22" w14:textId="77777777" w:rsidR="002D3718" w:rsidRPr="002D3718" w:rsidRDefault="002D3718">
            <w:pPr>
              <w:pStyle w:val="BodyText"/>
              <w:spacing w:before="7"/>
              <w:ind w:left="0"/>
            </w:pPr>
          </w:p>
        </w:tc>
        <w:tc>
          <w:tcPr>
            <w:tcW w:w="2056" w:type="dxa"/>
          </w:tcPr>
          <w:p w14:paraId="4D8E2DAA" w14:textId="3BE9DC05" w:rsidR="002D3718" w:rsidRPr="002D3718" w:rsidRDefault="002D3718">
            <w:pPr>
              <w:pStyle w:val="BodyText"/>
              <w:spacing w:before="7"/>
              <w:ind w:left="0"/>
              <w:rPr>
                <w:b/>
                <w:bCs/>
              </w:rPr>
            </w:pPr>
            <w:r w:rsidRPr="002D3718">
              <w:rPr>
                <w:b/>
                <w:bCs/>
              </w:rPr>
              <w:t>Company:</w:t>
            </w:r>
          </w:p>
        </w:tc>
        <w:tc>
          <w:tcPr>
            <w:tcW w:w="2820" w:type="dxa"/>
          </w:tcPr>
          <w:p w14:paraId="627AA314" w14:textId="77777777" w:rsidR="002D3718" w:rsidRPr="002D3718" w:rsidRDefault="002D3718">
            <w:pPr>
              <w:pStyle w:val="BodyText"/>
              <w:spacing w:before="7"/>
              <w:ind w:left="0"/>
            </w:pPr>
          </w:p>
        </w:tc>
      </w:tr>
      <w:tr w:rsidR="002D3718" w:rsidRPr="002D3718" w14:paraId="7E3BDF91" w14:textId="77777777" w:rsidTr="31B57D1F">
        <w:tc>
          <w:tcPr>
            <w:tcW w:w="1345" w:type="dxa"/>
          </w:tcPr>
          <w:p w14:paraId="47CB7DE3" w14:textId="342DB880" w:rsidR="002D3718" w:rsidRPr="002D3718" w:rsidRDefault="002D3718">
            <w:pPr>
              <w:pStyle w:val="BodyText"/>
              <w:spacing w:before="7"/>
              <w:ind w:left="0"/>
              <w:rPr>
                <w:b/>
                <w:bCs/>
              </w:rPr>
            </w:pPr>
            <w:r w:rsidRPr="002D3718">
              <w:rPr>
                <w:b/>
                <w:bCs/>
              </w:rPr>
              <w:t>Email:</w:t>
            </w:r>
          </w:p>
        </w:tc>
        <w:tc>
          <w:tcPr>
            <w:tcW w:w="3529" w:type="dxa"/>
          </w:tcPr>
          <w:p w14:paraId="64A958D6" w14:textId="77777777" w:rsidR="002D3718" w:rsidRPr="002D3718" w:rsidRDefault="002D3718">
            <w:pPr>
              <w:pStyle w:val="BodyText"/>
              <w:spacing w:before="7"/>
              <w:ind w:left="0"/>
            </w:pPr>
          </w:p>
        </w:tc>
        <w:tc>
          <w:tcPr>
            <w:tcW w:w="2056" w:type="dxa"/>
          </w:tcPr>
          <w:p w14:paraId="4FC1EEBF" w14:textId="76D80D5D" w:rsidR="002D3718" w:rsidRPr="002D3718" w:rsidRDefault="002D3718">
            <w:pPr>
              <w:pStyle w:val="BodyText"/>
              <w:spacing w:before="7"/>
              <w:ind w:left="0"/>
              <w:rPr>
                <w:b/>
                <w:bCs/>
              </w:rPr>
            </w:pPr>
            <w:r w:rsidRPr="002D3718">
              <w:rPr>
                <w:b/>
                <w:bCs/>
              </w:rPr>
              <w:t>Phone Number:</w:t>
            </w:r>
          </w:p>
        </w:tc>
        <w:tc>
          <w:tcPr>
            <w:tcW w:w="2820" w:type="dxa"/>
          </w:tcPr>
          <w:p w14:paraId="5DF0E988" w14:textId="77777777" w:rsidR="002D3718" w:rsidRPr="002D3718" w:rsidRDefault="002D3718">
            <w:pPr>
              <w:pStyle w:val="BodyText"/>
              <w:spacing w:before="7"/>
              <w:ind w:left="0"/>
            </w:pPr>
          </w:p>
        </w:tc>
      </w:tr>
      <w:tr w:rsidR="006378DE" w:rsidRPr="002D3718" w14:paraId="7943663A" w14:textId="77777777" w:rsidTr="31B57D1F">
        <w:trPr>
          <w:trHeight w:val="1395"/>
        </w:trPr>
        <w:tc>
          <w:tcPr>
            <w:tcW w:w="1345" w:type="dxa"/>
          </w:tcPr>
          <w:p w14:paraId="354C040E" w14:textId="33BEC08E" w:rsidR="006378DE" w:rsidRPr="002D3718" w:rsidRDefault="761B31BF">
            <w:pPr>
              <w:pStyle w:val="BodyText"/>
              <w:spacing w:before="7"/>
              <w:ind w:left="0"/>
              <w:rPr>
                <w:b/>
                <w:bCs/>
              </w:rPr>
            </w:pPr>
            <w:r w:rsidRPr="761B31BF">
              <w:rPr>
                <w:b/>
                <w:bCs/>
              </w:rPr>
              <w:t>WTS member?</w:t>
            </w:r>
          </w:p>
        </w:tc>
        <w:tc>
          <w:tcPr>
            <w:tcW w:w="3529" w:type="dxa"/>
          </w:tcPr>
          <w:p w14:paraId="404466ED" w14:textId="1BC7F7BE" w:rsidR="006378DE" w:rsidRPr="002D3718" w:rsidRDefault="31B57D1F">
            <w:pPr>
              <w:pStyle w:val="BodyText"/>
              <w:spacing w:before="7"/>
              <w:ind w:left="0"/>
            </w:pPr>
            <w:r>
              <w:t>Yes          No</w:t>
            </w:r>
          </w:p>
        </w:tc>
        <w:tc>
          <w:tcPr>
            <w:tcW w:w="2056" w:type="dxa"/>
          </w:tcPr>
          <w:p w14:paraId="1B2D63C6" w14:textId="77777777" w:rsidR="006378DE" w:rsidRPr="002D3718" w:rsidRDefault="006378DE">
            <w:pPr>
              <w:pStyle w:val="BodyText"/>
              <w:spacing w:before="7"/>
              <w:ind w:left="0"/>
              <w:rPr>
                <w:b/>
                <w:bCs/>
              </w:rPr>
            </w:pPr>
          </w:p>
        </w:tc>
        <w:tc>
          <w:tcPr>
            <w:tcW w:w="2820" w:type="dxa"/>
          </w:tcPr>
          <w:p w14:paraId="375955F5" w14:textId="77777777" w:rsidR="006378DE" w:rsidRPr="002D3718" w:rsidRDefault="006378DE">
            <w:pPr>
              <w:pStyle w:val="BodyText"/>
              <w:spacing w:before="7"/>
              <w:ind w:left="0"/>
            </w:pPr>
          </w:p>
        </w:tc>
      </w:tr>
      <w:tr w:rsidR="00717777" w:rsidRPr="002D3718" w14:paraId="2F436071" w14:textId="77777777" w:rsidTr="00E54BC5">
        <w:trPr>
          <w:trHeight w:val="1395"/>
        </w:trPr>
        <w:tc>
          <w:tcPr>
            <w:tcW w:w="6930" w:type="dxa"/>
            <w:gridSpan w:val="3"/>
          </w:tcPr>
          <w:p w14:paraId="67EC8206" w14:textId="4C89CC2C" w:rsidR="00717777" w:rsidRPr="002D3718" w:rsidRDefault="00717777">
            <w:pPr>
              <w:pStyle w:val="BodyText"/>
              <w:spacing w:before="7"/>
              <w:ind w:left="0"/>
              <w:rPr>
                <w:b/>
                <w:bCs/>
              </w:rPr>
            </w:pPr>
            <w:r>
              <w:rPr>
                <w:b/>
                <w:bCs/>
              </w:rPr>
              <w:t>If selected, w</w:t>
            </w:r>
            <w:r w:rsidRPr="00717777">
              <w:rPr>
                <w:b/>
                <w:bCs/>
              </w:rPr>
              <w:t>ould Nominee be willing to attend our celebration of her excellence on September 7</w:t>
            </w:r>
            <w:r w:rsidRPr="00717777">
              <w:rPr>
                <w:b/>
                <w:bCs/>
                <w:vertAlign w:val="superscript"/>
              </w:rPr>
              <w:t>th</w:t>
            </w:r>
            <w:r>
              <w:rPr>
                <w:b/>
                <w:bCs/>
              </w:rPr>
              <w:t>(early evening, exact time to be determined)?</w:t>
            </w:r>
          </w:p>
        </w:tc>
        <w:tc>
          <w:tcPr>
            <w:tcW w:w="2820" w:type="dxa"/>
          </w:tcPr>
          <w:p w14:paraId="77450E52" w14:textId="441D8262" w:rsidR="00717777" w:rsidRPr="002D3718" w:rsidRDefault="00717777">
            <w:pPr>
              <w:pStyle w:val="BodyText"/>
              <w:spacing w:before="7"/>
              <w:ind w:left="0"/>
            </w:pPr>
            <w:r>
              <w:t>Yes          No</w:t>
            </w:r>
          </w:p>
        </w:tc>
      </w:tr>
    </w:tbl>
    <w:p w14:paraId="13F0281F" w14:textId="7CABB4A5" w:rsidR="002D3718" w:rsidRDefault="002D3718">
      <w:pPr>
        <w:pStyle w:val="BodyText"/>
        <w:spacing w:before="7"/>
        <w:ind w:left="0"/>
        <w:rPr>
          <w:sz w:val="19"/>
        </w:rPr>
      </w:pPr>
    </w:p>
    <w:p w14:paraId="0DEC2F64" w14:textId="62724F96" w:rsidR="002D3718" w:rsidRDefault="002D3718" w:rsidP="002D3718">
      <w:pPr>
        <w:pStyle w:val="ListBullet"/>
        <w:numPr>
          <w:ilvl w:val="0"/>
          <w:numId w:val="0"/>
        </w:numPr>
      </w:pPr>
      <w:r w:rsidRPr="002D3718">
        <w:t xml:space="preserve">Please email the application form by </w:t>
      </w:r>
      <w:r w:rsidR="00DA508D">
        <w:rPr>
          <w:b/>
          <w:bCs/>
          <w:color w:val="231F20"/>
        </w:rPr>
        <w:t>Monday, August</w:t>
      </w:r>
      <w:r w:rsidR="00DA508D" w:rsidRPr="002D3718">
        <w:rPr>
          <w:b/>
          <w:bCs/>
          <w:color w:val="231F20"/>
        </w:rPr>
        <w:t xml:space="preserve"> </w:t>
      </w:r>
      <w:r w:rsidR="00DA508D">
        <w:rPr>
          <w:b/>
          <w:bCs/>
          <w:color w:val="231F20"/>
        </w:rPr>
        <w:t>7</w:t>
      </w:r>
      <w:r w:rsidR="00DA508D" w:rsidRPr="002D3718">
        <w:rPr>
          <w:b/>
          <w:bCs/>
          <w:color w:val="231F20"/>
        </w:rPr>
        <w:t>, 202</w:t>
      </w:r>
      <w:r w:rsidR="00DA508D">
        <w:rPr>
          <w:b/>
          <w:bCs/>
          <w:color w:val="231F20"/>
        </w:rPr>
        <w:t xml:space="preserve">3 </w:t>
      </w:r>
      <w:r w:rsidRPr="002D3718">
        <w:t xml:space="preserve">to </w:t>
      </w:r>
      <w:hyperlink r:id="rId9" w:history="1">
        <w:r w:rsidR="00DA508D" w:rsidRPr="00331B50">
          <w:rPr>
            <w:rStyle w:val="Hyperlink"/>
          </w:rPr>
          <w:t>houston@wtsinternational.org</w:t>
        </w:r>
      </w:hyperlink>
      <w:r w:rsidR="00DA508D">
        <w:t>.</w:t>
      </w:r>
      <w:r w:rsidRPr="002D3718">
        <w:t xml:space="preserve">  </w:t>
      </w:r>
    </w:p>
    <w:p w14:paraId="49C9149E" w14:textId="4228C10C" w:rsidR="002D3718" w:rsidRDefault="002D3718" w:rsidP="002D3718">
      <w:pPr>
        <w:pStyle w:val="ListBullet"/>
        <w:numPr>
          <w:ilvl w:val="0"/>
          <w:numId w:val="0"/>
        </w:numPr>
      </w:pPr>
    </w:p>
    <w:tbl>
      <w:tblPr>
        <w:tblStyle w:val="TableGrid"/>
        <w:tblW w:w="10435" w:type="dxa"/>
        <w:tblLook w:val="04A0" w:firstRow="1" w:lastRow="0" w:firstColumn="1" w:lastColumn="0" w:noHBand="0" w:noVBand="1"/>
      </w:tblPr>
      <w:tblGrid>
        <w:gridCol w:w="10435"/>
      </w:tblGrid>
      <w:tr w:rsidR="002D3718" w:rsidRPr="002D3718" w14:paraId="0E451C2E" w14:textId="77777777" w:rsidTr="31B57D1F">
        <w:tc>
          <w:tcPr>
            <w:tcW w:w="10435" w:type="dxa"/>
          </w:tcPr>
          <w:p w14:paraId="2455E529" w14:textId="0A6C4BAD" w:rsidR="002D3718" w:rsidRPr="002D3718" w:rsidRDefault="31B57D1F" w:rsidP="002D3718">
            <w:pPr>
              <w:pStyle w:val="ListBullet"/>
              <w:numPr>
                <w:ilvl w:val="0"/>
                <w:numId w:val="0"/>
              </w:numPr>
            </w:pPr>
            <w:r>
              <w:t>Current Role and Month/Year the Role Started:</w:t>
            </w:r>
          </w:p>
        </w:tc>
      </w:tr>
      <w:tr w:rsidR="002D3718" w:rsidRPr="002D3718" w14:paraId="79DEDE04" w14:textId="77777777" w:rsidTr="31B57D1F">
        <w:trPr>
          <w:trHeight w:val="1164"/>
        </w:trPr>
        <w:tc>
          <w:tcPr>
            <w:tcW w:w="10435" w:type="dxa"/>
          </w:tcPr>
          <w:p w14:paraId="0C56D2BA" w14:textId="77777777" w:rsidR="002D3718" w:rsidRPr="002D3718" w:rsidRDefault="002D3718" w:rsidP="002D3718">
            <w:pPr>
              <w:pStyle w:val="ListBullet"/>
              <w:numPr>
                <w:ilvl w:val="0"/>
                <w:numId w:val="0"/>
              </w:numPr>
            </w:pPr>
          </w:p>
        </w:tc>
      </w:tr>
      <w:tr w:rsidR="002D3718" w:rsidRPr="002D3718" w14:paraId="508957F3" w14:textId="77777777" w:rsidTr="31B57D1F">
        <w:tc>
          <w:tcPr>
            <w:tcW w:w="10435" w:type="dxa"/>
          </w:tcPr>
          <w:p w14:paraId="75F84559" w14:textId="2094091B" w:rsidR="002D3718" w:rsidRPr="002D3718" w:rsidRDefault="31B57D1F" w:rsidP="002D3718">
            <w:pPr>
              <w:pStyle w:val="ListBullet"/>
              <w:numPr>
                <w:ilvl w:val="0"/>
                <w:numId w:val="0"/>
              </w:numPr>
            </w:pPr>
            <w:r>
              <w:t>Previous Role(s):</w:t>
            </w:r>
          </w:p>
        </w:tc>
      </w:tr>
      <w:tr w:rsidR="002D3718" w:rsidRPr="002D3718" w14:paraId="562AD30D" w14:textId="77777777" w:rsidTr="31B57D1F">
        <w:trPr>
          <w:trHeight w:val="624"/>
        </w:trPr>
        <w:tc>
          <w:tcPr>
            <w:tcW w:w="10435" w:type="dxa"/>
          </w:tcPr>
          <w:p w14:paraId="3FFFDF6B" w14:textId="77777777" w:rsidR="002D3718" w:rsidRPr="002D3718" w:rsidRDefault="002D3718" w:rsidP="002D3718">
            <w:pPr>
              <w:pStyle w:val="ListBullet"/>
              <w:numPr>
                <w:ilvl w:val="0"/>
                <w:numId w:val="0"/>
              </w:numPr>
            </w:pPr>
          </w:p>
        </w:tc>
      </w:tr>
      <w:tr w:rsidR="002041F7" w:rsidRPr="002D3718" w14:paraId="576747FF" w14:textId="77777777" w:rsidTr="31B57D1F">
        <w:tc>
          <w:tcPr>
            <w:tcW w:w="10435" w:type="dxa"/>
            <w:tcBorders>
              <w:bottom w:val="single" w:sz="4" w:space="0" w:color="auto"/>
            </w:tcBorders>
          </w:tcPr>
          <w:p w14:paraId="43EF88FE" w14:textId="4AD7E7D6" w:rsidR="002041F7" w:rsidRPr="002D3718" w:rsidRDefault="002041F7" w:rsidP="002041F7">
            <w:pPr>
              <w:pStyle w:val="ListBullet"/>
              <w:numPr>
                <w:ilvl w:val="0"/>
                <w:numId w:val="0"/>
              </w:numPr>
            </w:pPr>
            <w:r>
              <w:t xml:space="preserve">How will this new role help </w:t>
            </w:r>
            <w:r w:rsidRPr="000744A4">
              <w:rPr>
                <w:color w:val="231F20"/>
              </w:rPr>
              <w:t>advance women and advance transportation</w:t>
            </w:r>
            <w:r>
              <w:rPr>
                <w:color w:val="231F20"/>
              </w:rPr>
              <w:t>?</w:t>
            </w:r>
            <w:r w:rsidR="00D55A44">
              <w:rPr>
                <w:color w:val="231F20"/>
              </w:rPr>
              <w:t xml:space="preserve"> (</w:t>
            </w:r>
            <w:r w:rsidR="006378DE">
              <w:rPr>
                <w:color w:val="231F20"/>
              </w:rPr>
              <w:t xml:space="preserve">Max. </w:t>
            </w:r>
            <w:r w:rsidR="00D55A44">
              <w:rPr>
                <w:color w:val="231F20"/>
              </w:rPr>
              <w:t>200 words)</w:t>
            </w:r>
          </w:p>
        </w:tc>
      </w:tr>
      <w:tr w:rsidR="002041F7" w:rsidRPr="002D3718" w14:paraId="6B149767" w14:textId="77777777" w:rsidTr="31B57D1F">
        <w:trPr>
          <w:trHeight w:val="1506"/>
        </w:trPr>
        <w:tc>
          <w:tcPr>
            <w:tcW w:w="10435" w:type="dxa"/>
            <w:tcBorders>
              <w:bottom w:val="single" w:sz="4" w:space="0" w:color="auto"/>
            </w:tcBorders>
          </w:tcPr>
          <w:p w14:paraId="3041E5AB" w14:textId="77777777" w:rsidR="002041F7" w:rsidRPr="002D3718" w:rsidRDefault="002041F7" w:rsidP="002041F7">
            <w:pPr>
              <w:pStyle w:val="ListBullet"/>
              <w:numPr>
                <w:ilvl w:val="0"/>
                <w:numId w:val="0"/>
              </w:numPr>
            </w:pPr>
          </w:p>
        </w:tc>
      </w:tr>
      <w:tr w:rsidR="00D55A44" w:rsidRPr="002D3718" w14:paraId="190670A3" w14:textId="77777777" w:rsidTr="31B57D1F">
        <w:tc>
          <w:tcPr>
            <w:tcW w:w="10435" w:type="dxa"/>
            <w:tcBorders>
              <w:top w:val="single" w:sz="4" w:space="0" w:color="auto"/>
              <w:left w:val="single" w:sz="4" w:space="0" w:color="auto"/>
              <w:bottom w:val="single" w:sz="4" w:space="0" w:color="auto"/>
              <w:right w:val="single" w:sz="4" w:space="0" w:color="auto"/>
            </w:tcBorders>
          </w:tcPr>
          <w:p w14:paraId="100132CC" w14:textId="50AE921E" w:rsidR="00D55A44" w:rsidRPr="002D3718" w:rsidRDefault="31B57D1F" w:rsidP="00D55A44">
            <w:pPr>
              <w:pStyle w:val="ListBullet"/>
              <w:numPr>
                <w:ilvl w:val="0"/>
                <w:numId w:val="0"/>
              </w:numPr>
            </w:pPr>
            <w:r>
              <w:t>How have her career achievements and support of women in the industry advanced the reputation and credibility of women in transportation? (Max. 200 words)</w:t>
            </w:r>
          </w:p>
        </w:tc>
      </w:tr>
      <w:tr w:rsidR="00D55A44" w:rsidRPr="002D3718" w14:paraId="7307B21D" w14:textId="77777777" w:rsidTr="31B57D1F">
        <w:trPr>
          <w:trHeight w:val="1772"/>
        </w:trPr>
        <w:tc>
          <w:tcPr>
            <w:tcW w:w="10435" w:type="dxa"/>
            <w:tcBorders>
              <w:top w:val="single" w:sz="4" w:space="0" w:color="auto"/>
              <w:left w:val="single" w:sz="4" w:space="0" w:color="auto"/>
              <w:bottom w:val="single" w:sz="4" w:space="0" w:color="auto"/>
              <w:right w:val="single" w:sz="4" w:space="0" w:color="auto"/>
            </w:tcBorders>
          </w:tcPr>
          <w:p w14:paraId="271BDD5B" w14:textId="77777777" w:rsidR="00D55A44" w:rsidRPr="00E73FFF" w:rsidRDefault="00D55A44" w:rsidP="00D55A44">
            <w:pPr>
              <w:pStyle w:val="ListBullet"/>
              <w:numPr>
                <w:ilvl w:val="0"/>
                <w:numId w:val="0"/>
              </w:numPr>
            </w:pPr>
          </w:p>
        </w:tc>
      </w:tr>
      <w:tr w:rsidR="00D55A44" w:rsidRPr="002D3718" w14:paraId="02C08008" w14:textId="77777777" w:rsidTr="31B57D1F">
        <w:trPr>
          <w:trHeight w:val="624"/>
        </w:trPr>
        <w:tc>
          <w:tcPr>
            <w:tcW w:w="10435" w:type="dxa"/>
            <w:tcBorders>
              <w:top w:val="single" w:sz="4" w:space="0" w:color="auto"/>
              <w:left w:val="single" w:sz="4" w:space="0" w:color="auto"/>
              <w:bottom w:val="single" w:sz="4" w:space="0" w:color="auto"/>
              <w:right w:val="single" w:sz="4" w:space="0" w:color="auto"/>
            </w:tcBorders>
          </w:tcPr>
          <w:p w14:paraId="7DFD8ABD" w14:textId="496A4DA6" w:rsidR="00D55A44" w:rsidRPr="00E73FFF" w:rsidRDefault="31B57D1F" w:rsidP="31B57D1F">
            <w:pPr>
              <w:pStyle w:val="ListBullet"/>
              <w:numPr>
                <w:ilvl w:val="0"/>
                <w:numId w:val="0"/>
              </w:numPr>
            </w:pPr>
            <w:r w:rsidRPr="31B57D1F">
              <w:t>Additional Comments (Max 200)</w:t>
            </w:r>
          </w:p>
        </w:tc>
      </w:tr>
      <w:tr w:rsidR="00D55A44" w:rsidRPr="002D3718" w14:paraId="58CDF121" w14:textId="77777777" w:rsidTr="31B57D1F">
        <w:trPr>
          <w:trHeight w:val="894"/>
        </w:trPr>
        <w:tc>
          <w:tcPr>
            <w:tcW w:w="10435" w:type="dxa"/>
            <w:tcBorders>
              <w:top w:val="single" w:sz="4" w:space="0" w:color="auto"/>
              <w:left w:val="single" w:sz="4" w:space="0" w:color="auto"/>
              <w:bottom w:val="single" w:sz="4" w:space="0" w:color="auto"/>
              <w:right w:val="single" w:sz="4" w:space="0" w:color="auto"/>
            </w:tcBorders>
          </w:tcPr>
          <w:p w14:paraId="4616191B" w14:textId="77777777" w:rsidR="00D55A44" w:rsidRPr="00E73FFF" w:rsidRDefault="00D55A44" w:rsidP="00D55A44">
            <w:pPr>
              <w:pStyle w:val="ListBullet"/>
              <w:numPr>
                <w:ilvl w:val="0"/>
                <w:numId w:val="0"/>
              </w:numPr>
              <w:rPr>
                <w:color w:val="FF0000"/>
              </w:rPr>
            </w:pPr>
          </w:p>
        </w:tc>
      </w:tr>
      <w:tr w:rsidR="00D55A44" w:rsidRPr="002D3718" w14:paraId="5217CEEE" w14:textId="77777777" w:rsidTr="31B57D1F">
        <w:tc>
          <w:tcPr>
            <w:tcW w:w="10435" w:type="dxa"/>
            <w:tcBorders>
              <w:top w:val="single" w:sz="4" w:space="0" w:color="auto"/>
              <w:left w:val="single" w:sz="4" w:space="0" w:color="auto"/>
              <w:bottom w:val="single" w:sz="4" w:space="0" w:color="auto"/>
              <w:right w:val="single" w:sz="4" w:space="0" w:color="auto"/>
            </w:tcBorders>
          </w:tcPr>
          <w:p w14:paraId="32B595A5" w14:textId="3DDF3DA7" w:rsidR="00D55A44" w:rsidRPr="00E73FFF" w:rsidRDefault="31B57D1F" w:rsidP="31B57D1F">
            <w:pPr>
              <w:pStyle w:val="ListBullet"/>
              <w:numPr>
                <w:ilvl w:val="0"/>
                <w:numId w:val="0"/>
              </w:numPr>
            </w:pPr>
            <w:r w:rsidRPr="31B57D1F">
              <w:t>Would Nominee be willing to attend our celebration of her excellence on September 7</w:t>
            </w:r>
            <w:r w:rsidRPr="31B57D1F">
              <w:rPr>
                <w:vertAlign w:val="superscript"/>
              </w:rPr>
              <w:t>th</w:t>
            </w:r>
            <w:r w:rsidRPr="31B57D1F">
              <w:t>?</w:t>
            </w:r>
          </w:p>
          <w:p w14:paraId="745A951F" w14:textId="5CF096FB" w:rsidR="00D55A44" w:rsidRPr="00E73FFF" w:rsidRDefault="00D55A44" w:rsidP="761B31BF">
            <w:pPr>
              <w:pStyle w:val="ListBullet"/>
              <w:numPr>
                <w:ilvl w:val="0"/>
                <w:numId w:val="0"/>
              </w:numPr>
              <w:rPr>
                <w:color w:val="FF0000"/>
              </w:rPr>
            </w:pPr>
          </w:p>
        </w:tc>
      </w:tr>
      <w:tr w:rsidR="00D55A44" w:rsidRPr="002D3718" w14:paraId="20757AFD" w14:textId="77777777" w:rsidTr="31B57D1F">
        <w:trPr>
          <w:trHeight w:val="1902"/>
        </w:trPr>
        <w:tc>
          <w:tcPr>
            <w:tcW w:w="10435" w:type="dxa"/>
            <w:tcBorders>
              <w:top w:val="single" w:sz="4" w:space="0" w:color="auto"/>
              <w:left w:val="nil"/>
              <w:bottom w:val="nil"/>
              <w:right w:val="nil"/>
            </w:tcBorders>
          </w:tcPr>
          <w:p w14:paraId="6AE2F8F3" w14:textId="77777777" w:rsidR="00D55A44" w:rsidRPr="002D3718" w:rsidRDefault="00D55A44" w:rsidP="00D55A44">
            <w:pPr>
              <w:pStyle w:val="ListBullet"/>
              <w:numPr>
                <w:ilvl w:val="0"/>
                <w:numId w:val="0"/>
              </w:numPr>
            </w:pPr>
          </w:p>
        </w:tc>
      </w:tr>
    </w:tbl>
    <w:p w14:paraId="3082C66C" w14:textId="77777777" w:rsidR="002D3718" w:rsidRDefault="002D3718" w:rsidP="002D3718">
      <w:pPr>
        <w:pStyle w:val="ListBullet"/>
        <w:numPr>
          <w:ilvl w:val="0"/>
          <w:numId w:val="0"/>
        </w:numPr>
      </w:pPr>
    </w:p>
    <w:sectPr w:rsidR="002D3718" w:rsidSect="002D3718">
      <w:pgSz w:w="12240" w:h="15840"/>
      <w:pgMar w:top="2160" w:right="1720" w:bottom="0" w:left="7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6318D" w14:textId="77777777" w:rsidR="00DB06BD" w:rsidRDefault="00DB06BD" w:rsidP="002D3718">
      <w:r>
        <w:separator/>
      </w:r>
    </w:p>
  </w:endnote>
  <w:endnote w:type="continuationSeparator" w:id="0">
    <w:p w14:paraId="02F17AE8" w14:textId="77777777" w:rsidR="00DB06BD" w:rsidRDefault="00DB06BD" w:rsidP="002D3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ontserrat">
    <w:charset w:val="00"/>
    <w:family w:val="auto"/>
    <w:pitch w:val="variable"/>
    <w:sig w:usb0="2000020F" w:usb1="00000003" w:usb2="00000000" w:usb3="00000000" w:csb0="00000197" w:csb1="00000000"/>
  </w:font>
  <w:font w:name="Hind Vadodara">
    <w:altName w:val="Hind Vadodara"/>
    <w:charset w:val="00"/>
    <w:family w:val="auto"/>
    <w:pitch w:val="variable"/>
    <w:sig w:usb0="0004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3B8F2" w14:textId="77777777" w:rsidR="00DB06BD" w:rsidRDefault="00DB06BD" w:rsidP="002D3718">
      <w:r>
        <w:separator/>
      </w:r>
    </w:p>
  </w:footnote>
  <w:footnote w:type="continuationSeparator" w:id="0">
    <w:p w14:paraId="074DD272" w14:textId="77777777" w:rsidR="00DB06BD" w:rsidRDefault="00DB06BD" w:rsidP="002D37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5769E" w14:textId="298AA11E" w:rsidR="002D3718" w:rsidRDefault="002D3718">
    <w:pPr>
      <w:pStyle w:val="Header"/>
    </w:pPr>
    <w:r>
      <w:rPr>
        <w:noProof/>
      </w:rPr>
      <w:drawing>
        <wp:inline distT="0" distB="0" distL="0" distR="0" wp14:anchorId="3A101D92" wp14:editId="5DF5785F">
          <wp:extent cx="4029075" cy="70988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0757" cy="7137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6C4F22E"/>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A9E4420C"/>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316C58EE"/>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447094D8"/>
    <w:multiLevelType w:val="hybridMultilevel"/>
    <w:tmpl w:val="75743E82"/>
    <w:lvl w:ilvl="0" w:tplc="59AEE886">
      <w:start w:val="1"/>
      <w:numFmt w:val="bullet"/>
      <w:lvlText w:val=""/>
      <w:lvlJc w:val="left"/>
      <w:pPr>
        <w:ind w:left="720" w:hanging="360"/>
      </w:pPr>
      <w:rPr>
        <w:rFonts w:ascii="Symbol" w:hAnsi="Symbol" w:hint="default"/>
      </w:rPr>
    </w:lvl>
    <w:lvl w:ilvl="1" w:tplc="DEE0E41C">
      <w:start w:val="1"/>
      <w:numFmt w:val="bullet"/>
      <w:lvlText w:val="o"/>
      <w:lvlJc w:val="left"/>
      <w:pPr>
        <w:ind w:left="1440" w:hanging="360"/>
      </w:pPr>
      <w:rPr>
        <w:rFonts w:ascii="Courier New" w:hAnsi="Courier New" w:hint="default"/>
      </w:rPr>
    </w:lvl>
    <w:lvl w:ilvl="2" w:tplc="C2860650">
      <w:start w:val="1"/>
      <w:numFmt w:val="bullet"/>
      <w:lvlText w:val=""/>
      <w:lvlJc w:val="left"/>
      <w:pPr>
        <w:ind w:left="2160" w:hanging="360"/>
      </w:pPr>
      <w:rPr>
        <w:rFonts w:ascii="Wingdings" w:hAnsi="Wingdings" w:hint="default"/>
      </w:rPr>
    </w:lvl>
    <w:lvl w:ilvl="3" w:tplc="91E8104C">
      <w:start w:val="1"/>
      <w:numFmt w:val="bullet"/>
      <w:lvlText w:val=""/>
      <w:lvlJc w:val="left"/>
      <w:pPr>
        <w:ind w:left="2880" w:hanging="360"/>
      </w:pPr>
      <w:rPr>
        <w:rFonts w:ascii="Symbol" w:hAnsi="Symbol" w:hint="default"/>
      </w:rPr>
    </w:lvl>
    <w:lvl w:ilvl="4" w:tplc="AE36D204">
      <w:start w:val="1"/>
      <w:numFmt w:val="bullet"/>
      <w:lvlText w:val="o"/>
      <w:lvlJc w:val="left"/>
      <w:pPr>
        <w:ind w:left="3600" w:hanging="360"/>
      </w:pPr>
      <w:rPr>
        <w:rFonts w:ascii="Courier New" w:hAnsi="Courier New" w:hint="default"/>
      </w:rPr>
    </w:lvl>
    <w:lvl w:ilvl="5" w:tplc="58D07790">
      <w:start w:val="1"/>
      <w:numFmt w:val="bullet"/>
      <w:lvlText w:val=""/>
      <w:lvlJc w:val="left"/>
      <w:pPr>
        <w:ind w:left="4320" w:hanging="360"/>
      </w:pPr>
      <w:rPr>
        <w:rFonts w:ascii="Wingdings" w:hAnsi="Wingdings" w:hint="default"/>
      </w:rPr>
    </w:lvl>
    <w:lvl w:ilvl="6" w:tplc="4342A7BC">
      <w:start w:val="1"/>
      <w:numFmt w:val="bullet"/>
      <w:lvlText w:val=""/>
      <w:lvlJc w:val="left"/>
      <w:pPr>
        <w:ind w:left="5040" w:hanging="360"/>
      </w:pPr>
      <w:rPr>
        <w:rFonts w:ascii="Symbol" w:hAnsi="Symbol" w:hint="default"/>
      </w:rPr>
    </w:lvl>
    <w:lvl w:ilvl="7" w:tplc="79227D12">
      <w:start w:val="1"/>
      <w:numFmt w:val="bullet"/>
      <w:lvlText w:val="o"/>
      <w:lvlJc w:val="left"/>
      <w:pPr>
        <w:ind w:left="5760" w:hanging="360"/>
      </w:pPr>
      <w:rPr>
        <w:rFonts w:ascii="Courier New" w:hAnsi="Courier New" w:hint="default"/>
      </w:rPr>
    </w:lvl>
    <w:lvl w:ilvl="8" w:tplc="7F0092CA">
      <w:start w:val="1"/>
      <w:numFmt w:val="bullet"/>
      <w:lvlText w:val=""/>
      <w:lvlJc w:val="left"/>
      <w:pPr>
        <w:ind w:left="6480" w:hanging="360"/>
      </w:pPr>
      <w:rPr>
        <w:rFonts w:ascii="Wingdings" w:hAnsi="Wingdings" w:hint="default"/>
      </w:rPr>
    </w:lvl>
  </w:abstractNum>
  <w:abstractNum w:abstractNumId="4" w15:restartNumberingAfterBreak="0">
    <w:nsid w:val="564B3CCC"/>
    <w:multiLevelType w:val="multilevel"/>
    <w:tmpl w:val="303E2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13181277">
    <w:abstractNumId w:val="3"/>
  </w:num>
  <w:num w:numId="2" w16cid:durableId="1540239712">
    <w:abstractNumId w:val="2"/>
  </w:num>
  <w:num w:numId="3" w16cid:durableId="1443457089">
    <w:abstractNumId w:val="1"/>
  </w:num>
  <w:num w:numId="4" w16cid:durableId="911475182">
    <w:abstractNumId w:val="0"/>
  </w:num>
  <w:num w:numId="5" w16cid:durableId="730350633">
    <w:abstractNumId w:val="2"/>
  </w:num>
  <w:num w:numId="6" w16cid:durableId="1811239627">
    <w:abstractNumId w:val="4"/>
  </w:num>
  <w:num w:numId="7" w16cid:durableId="14812717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74"/>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2NAVSBsbG5mYGJko6SsGpxcWZ+XkgBYa1ADmtQfUsAAAA"/>
  </w:docVars>
  <w:rsids>
    <w:rsidRoot w:val="00C03A2B"/>
    <w:rsid w:val="000744A4"/>
    <w:rsid w:val="000E1AA4"/>
    <w:rsid w:val="001F021B"/>
    <w:rsid w:val="002041F7"/>
    <w:rsid w:val="002D3718"/>
    <w:rsid w:val="005002B5"/>
    <w:rsid w:val="006378DE"/>
    <w:rsid w:val="00687413"/>
    <w:rsid w:val="00717777"/>
    <w:rsid w:val="007630B5"/>
    <w:rsid w:val="008654CC"/>
    <w:rsid w:val="00876407"/>
    <w:rsid w:val="00BF4D6B"/>
    <w:rsid w:val="00C03A2B"/>
    <w:rsid w:val="00D159CD"/>
    <w:rsid w:val="00D55A44"/>
    <w:rsid w:val="00DA508D"/>
    <w:rsid w:val="00DB06BD"/>
    <w:rsid w:val="00E73FFF"/>
    <w:rsid w:val="31B57D1F"/>
    <w:rsid w:val="761B3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72E1B"/>
  <w15:docId w15:val="{B1468C68-031F-44D5-BA2E-BD1A90334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Montserrat" w:eastAsia="Montserrat" w:hAnsi="Montserrat" w:cs="Montserrat"/>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487"/>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ListBullet">
    <w:name w:val="List Bullet"/>
    <w:basedOn w:val="Normal"/>
    <w:uiPriority w:val="99"/>
    <w:unhideWhenUsed/>
    <w:rsid w:val="002D3718"/>
    <w:pPr>
      <w:numPr>
        <w:numId w:val="2"/>
      </w:numPr>
      <w:contextualSpacing/>
    </w:pPr>
  </w:style>
  <w:style w:type="paragraph" w:styleId="ListBullet2">
    <w:name w:val="List Bullet 2"/>
    <w:basedOn w:val="Normal"/>
    <w:uiPriority w:val="99"/>
    <w:unhideWhenUsed/>
    <w:rsid w:val="002D3718"/>
    <w:pPr>
      <w:numPr>
        <w:numId w:val="3"/>
      </w:numPr>
      <w:contextualSpacing/>
    </w:pPr>
  </w:style>
  <w:style w:type="paragraph" w:styleId="ListBullet3">
    <w:name w:val="List Bullet 3"/>
    <w:basedOn w:val="Normal"/>
    <w:uiPriority w:val="99"/>
    <w:unhideWhenUsed/>
    <w:rsid w:val="002D3718"/>
    <w:pPr>
      <w:numPr>
        <w:numId w:val="4"/>
      </w:numPr>
      <w:contextualSpacing/>
    </w:pPr>
  </w:style>
  <w:style w:type="paragraph" w:styleId="Header">
    <w:name w:val="header"/>
    <w:basedOn w:val="Normal"/>
    <w:link w:val="HeaderChar"/>
    <w:uiPriority w:val="99"/>
    <w:unhideWhenUsed/>
    <w:rsid w:val="002D3718"/>
    <w:pPr>
      <w:tabs>
        <w:tab w:val="center" w:pos="4680"/>
        <w:tab w:val="right" w:pos="9360"/>
      </w:tabs>
    </w:pPr>
  </w:style>
  <w:style w:type="character" w:customStyle="1" w:styleId="HeaderChar">
    <w:name w:val="Header Char"/>
    <w:basedOn w:val="DefaultParagraphFont"/>
    <w:link w:val="Header"/>
    <w:uiPriority w:val="99"/>
    <w:rsid w:val="002D3718"/>
    <w:rPr>
      <w:rFonts w:ascii="Montserrat" w:eastAsia="Montserrat" w:hAnsi="Montserrat" w:cs="Montserrat"/>
      <w:lang w:bidi="en-US"/>
    </w:rPr>
  </w:style>
  <w:style w:type="paragraph" w:styleId="Footer">
    <w:name w:val="footer"/>
    <w:basedOn w:val="Normal"/>
    <w:link w:val="FooterChar"/>
    <w:uiPriority w:val="99"/>
    <w:unhideWhenUsed/>
    <w:rsid w:val="002D3718"/>
    <w:pPr>
      <w:tabs>
        <w:tab w:val="center" w:pos="4680"/>
        <w:tab w:val="right" w:pos="9360"/>
      </w:tabs>
    </w:pPr>
  </w:style>
  <w:style w:type="character" w:customStyle="1" w:styleId="FooterChar">
    <w:name w:val="Footer Char"/>
    <w:basedOn w:val="DefaultParagraphFont"/>
    <w:link w:val="Footer"/>
    <w:uiPriority w:val="99"/>
    <w:rsid w:val="002D3718"/>
    <w:rPr>
      <w:rFonts w:ascii="Montserrat" w:eastAsia="Montserrat" w:hAnsi="Montserrat" w:cs="Montserrat"/>
      <w:lang w:bidi="en-US"/>
    </w:rPr>
  </w:style>
  <w:style w:type="table" w:styleId="TableGrid">
    <w:name w:val="Table Grid"/>
    <w:basedOn w:val="TableNormal"/>
    <w:uiPriority w:val="39"/>
    <w:rsid w:val="002D37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D3718"/>
    <w:rPr>
      <w:color w:val="0000FF" w:themeColor="hyperlink"/>
      <w:u w:val="single"/>
    </w:rPr>
  </w:style>
  <w:style w:type="character" w:styleId="UnresolvedMention">
    <w:name w:val="Unresolved Mention"/>
    <w:basedOn w:val="DefaultParagraphFont"/>
    <w:uiPriority w:val="99"/>
    <w:semiHidden/>
    <w:unhideWhenUsed/>
    <w:rsid w:val="002D37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78381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ouston@wtsinternationa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houston@wtsinternationa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265</Words>
  <Characters>1515</Characters>
  <Application>Microsoft Office Word</Application>
  <DocSecurity>0</DocSecurity>
  <Lines>12</Lines>
  <Paragraphs>3</Paragraphs>
  <ScaleCrop>false</ScaleCrop>
  <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Guillot, Stephanie</dc:creator>
  <cp:lastModifiedBy>Suzanna Set</cp:lastModifiedBy>
  <cp:revision>13</cp:revision>
  <dcterms:created xsi:type="dcterms:W3CDTF">2021-08-19T21:28:00Z</dcterms:created>
  <dcterms:modified xsi:type="dcterms:W3CDTF">2023-07-30T01:02:00Z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2020-02-07T00:00:00Z</vt:filetime>
  </property>
  <property fmtid="{D5CDD505-2E9C-101B-9397-08002B2CF9AE}" pid="3" name="Creator">
    <vt:lpwstr>Adobe InDesign 15.0 (Windows)</vt:lpwstr>
  </property>
  <property fmtid="{D5CDD505-2E9C-101B-9397-08002B2CF9AE}" pid="4" name="LastSaved">
    <vt:filetime>2020-05-18T00:00:00Z</vt:filetime>
  </property>
</Properties>
</file>